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</w:t>
            </w:r>
            <w:r w:rsidR="00DE2AC5">
              <w:rPr>
                <w:b/>
                <w:sz w:val="24"/>
                <w:lang w:val="it-IT"/>
              </w:rPr>
              <w:t>2015</w:t>
            </w:r>
            <w:r w:rsidRPr="001D1672">
              <w:rPr>
                <w:b/>
                <w:sz w:val="24"/>
                <w:lang w:val="it-IT"/>
              </w:rPr>
              <w:t xml:space="preserve">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E-Mail Router e Rule Deployment Wizard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Reporting Extensions per Microsoft Dynamics CRM </w:t>
      </w:r>
      <w:r w:rsidR="00DE2AC5">
        <w:rPr>
          <w:sz w:val="20"/>
          <w:lang w:val="it-IT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SharePoint Grid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</w:t>
      </w:r>
      <w:r w:rsidR="00DE2AC5">
        <w:rPr>
          <w:sz w:val="20"/>
          <w:lang w:val="it-IT"/>
        </w:rPr>
        <w:t>2015</w:t>
      </w:r>
      <w:r w:rsidRPr="001D1672">
        <w:rPr>
          <w:sz w:val="20"/>
          <w:lang w:val="it-IT"/>
        </w:rPr>
        <w:t xml:space="preserve">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 xml:space="preserve">Microsoft Dynamics CRM </w:t>
      </w:r>
      <w:r w:rsidR="00DE2AC5">
        <w:rPr>
          <w:sz w:val="20"/>
          <w:lang w:val="pt-BR"/>
        </w:rPr>
        <w:t>2015</w:t>
      </w:r>
      <w:r w:rsidRPr="009A20B1">
        <w:rPr>
          <w:sz w:val="20"/>
          <w:lang w:val="pt-BR"/>
        </w:rPr>
        <w:t xml:space="preserve">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Essential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Professional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E0" w:rsidRDefault="007E44E0" w:rsidP="003C2DE9">
      <w:pPr>
        <w:spacing w:before="0" w:after="0"/>
      </w:pPr>
      <w:r>
        <w: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  <w:end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DE2AC5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DE2AC5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DE2AC5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6C24A1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6C24A1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E0" w:rsidRDefault="007E44E0" w:rsidP="003C2DE9">
      <w:pPr>
        <w:spacing w:before="0" w:after="0"/>
      </w:pPr>
      <w:r>
        <w:separator/>
      </w:r>
    </w:p>
  </w:footnote>
  <w:foot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</w:t>
      </w:r>
      <w:r w:rsidR="00DE2AC5">
        <w:rPr>
          <w:rFonts w:eastAsia="Times New Roman"/>
          <w:bCs w:val="0"/>
          <w:lang w:val="it-IT"/>
        </w:rPr>
        <w:t>2015</w:t>
      </w:r>
      <w:r w:rsidRPr="009A20B1">
        <w:rPr>
          <w:rFonts w:eastAsia="Times New Roman"/>
          <w:bCs w:val="0"/>
          <w:lang w:val="it-IT"/>
        </w:rPr>
        <w:t>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1" w:cryptProviderType="rsaAES" w:cryptAlgorithmClass="hash" w:cryptAlgorithmType="typeAny" w:cryptAlgorithmSid="14" w:cryptSpinCount="100000" w:hash="C5iLlZRM6sChSOXwmZPirmWtvfKd1Heq2m6/Pyu6u/QUBM4XGIPdK+QRTvbb/0KP1myW9KSWpkqpDnwTClXoug==" w:salt="Qrp1uVh5ETxvQ6skXky2jQ=="/>
  <w:defaultTabStop w:val="720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91CCB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0301A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C24A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7E44E0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72117"/>
    <w:rsid w:val="00D80FA1"/>
    <w:rsid w:val="00D82C36"/>
    <w:rsid w:val="00DA10C8"/>
    <w:rsid w:val="00DB40D2"/>
    <w:rsid w:val="00DC4D2E"/>
    <w:rsid w:val="00DE2AC5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95DD2-9E43-4EDF-A45B-C59F8FEB2E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147-D246-476C-AF1E-B440D23E4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CAEFB9-541F-4512-BEBD-CF71C6D4CD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23AC64-0186-4749-A1C5-FAD02BAA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2014-12-22T17:44:00Z</dcterms:created>
  <dcterms:modified xsi:type="dcterms:W3CDTF">2015-04-20T19:58:00Z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